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61" w:rsidRDefault="00157B61" w:rsidP="00D743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270289" w:rsidRDefault="00D74362" w:rsidP="00D743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97F">
        <w:rPr>
          <w:rFonts w:ascii="Times New Roman" w:hAnsi="Times New Roman" w:cs="Times New Roman"/>
          <w:b/>
          <w:sz w:val="44"/>
          <w:szCs w:val="44"/>
        </w:rPr>
        <w:t>ОСОБЫЙ ПРОТИВОПОЖАРНЫЙ РЕЖИМ</w:t>
      </w:r>
    </w:p>
    <w:p w:rsidR="00D74362" w:rsidRPr="00E77ABE" w:rsidRDefault="00D74362" w:rsidP="00D806AA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ABE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B6797F" w:rsidRPr="00E77ABE">
        <w:rPr>
          <w:rFonts w:ascii="Times New Roman" w:hAnsi="Times New Roman" w:cs="Times New Roman"/>
          <w:sz w:val="32"/>
          <w:szCs w:val="32"/>
        </w:rPr>
        <w:t xml:space="preserve">с </w:t>
      </w:r>
      <w:r w:rsidR="005345A3" w:rsidRPr="00E77ABE">
        <w:rPr>
          <w:rFonts w:ascii="Times New Roman" w:hAnsi="Times New Roman" w:cs="Times New Roman"/>
          <w:sz w:val="32"/>
          <w:szCs w:val="32"/>
        </w:rPr>
        <w:t>Федеральным Законом Российской Федерации</w:t>
      </w:r>
      <w:r w:rsidRPr="00E77ABE">
        <w:rPr>
          <w:rFonts w:ascii="Times New Roman" w:hAnsi="Times New Roman" w:cs="Times New Roman"/>
          <w:sz w:val="32"/>
          <w:szCs w:val="32"/>
        </w:rPr>
        <w:t xml:space="preserve"> от 21.12.1994</w:t>
      </w:r>
      <w:r w:rsidR="00B6797F" w:rsidRPr="00E77ABE">
        <w:rPr>
          <w:rFonts w:ascii="Times New Roman" w:hAnsi="Times New Roman" w:cs="Times New Roman"/>
          <w:sz w:val="32"/>
          <w:szCs w:val="32"/>
        </w:rPr>
        <w:t>г.</w:t>
      </w:r>
      <w:r w:rsidRPr="00E77ABE">
        <w:rPr>
          <w:rFonts w:ascii="Times New Roman" w:hAnsi="Times New Roman" w:cs="Times New Roman"/>
          <w:sz w:val="32"/>
          <w:szCs w:val="32"/>
        </w:rPr>
        <w:t xml:space="preserve"> </w:t>
      </w:r>
      <w:r w:rsidR="00D806AA" w:rsidRPr="00E77ABE">
        <w:rPr>
          <w:rFonts w:ascii="Times New Roman" w:hAnsi="Times New Roman" w:cs="Times New Roman"/>
          <w:sz w:val="32"/>
          <w:szCs w:val="32"/>
        </w:rPr>
        <w:t>№</w:t>
      </w:r>
      <w:r w:rsidRPr="00E77ABE">
        <w:rPr>
          <w:rFonts w:ascii="Times New Roman" w:hAnsi="Times New Roman" w:cs="Times New Roman"/>
          <w:sz w:val="32"/>
          <w:szCs w:val="32"/>
        </w:rPr>
        <w:t xml:space="preserve"> 69-ФЗ </w:t>
      </w:r>
      <w:r w:rsidR="00D806AA" w:rsidRPr="00E77ABE">
        <w:rPr>
          <w:rFonts w:ascii="Times New Roman" w:hAnsi="Times New Roman" w:cs="Times New Roman"/>
          <w:sz w:val="32"/>
          <w:szCs w:val="32"/>
        </w:rPr>
        <w:t>«О пожарной безопасности» в</w:t>
      </w:r>
      <w:r w:rsidRPr="00E77ABE">
        <w:rPr>
          <w:rFonts w:ascii="Times New Roman" w:hAnsi="Times New Roman" w:cs="Times New Roman"/>
          <w:sz w:val="32"/>
          <w:szCs w:val="32"/>
        </w:rPr>
        <w:t xml:space="preserve"> случае повышения пожарной опасности решением органов местного самоуправления на соответствующих территориях может устанавливаться </w:t>
      </w:r>
      <w:r w:rsidRPr="00E77ABE">
        <w:rPr>
          <w:rFonts w:ascii="Times New Roman" w:hAnsi="Times New Roman" w:cs="Times New Roman"/>
          <w:b/>
          <w:sz w:val="32"/>
          <w:szCs w:val="32"/>
          <w:u w:val="single"/>
        </w:rPr>
        <w:t>особый противопожарный режим.</w:t>
      </w:r>
    </w:p>
    <w:p w:rsidR="005345A3" w:rsidRPr="00E77ABE" w:rsidRDefault="00D74362" w:rsidP="00534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На период действия особого противопожарного режима</w:t>
      </w:r>
      <w:r w:rsidR="00B6797F" w:rsidRPr="00E77ABE">
        <w:rPr>
          <w:rFonts w:ascii="Times New Roman" w:hAnsi="Times New Roman" w:cs="Times New Roman"/>
          <w:sz w:val="32"/>
          <w:szCs w:val="32"/>
        </w:rPr>
        <w:t>,</w:t>
      </w:r>
      <w:r w:rsidRPr="00E77ABE">
        <w:rPr>
          <w:rFonts w:ascii="Times New Roman" w:hAnsi="Times New Roman" w:cs="Times New Roman"/>
          <w:sz w:val="32"/>
          <w:szCs w:val="32"/>
        </w:rPr>
        <w:t xml:space="preserve"> </w:t>
      </w:r>
      <w:r w:rsidR="005345A3" w:rsidRPr="00E77ABE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Главы МО «Каменский городской округ» от </w:t>
      </w:r>
      <w:r w:rsidR="005345A3" w:rsidRPr="00E77ABE">
        <w:rPr>
          <w:rFonts w:ascii="Times New Roman" w:hAnsi="Times New Roman" w:cs="Times New Roman"/>
          <w:iCs/>
          <w:sz w:val="32"/>
          <w:szCs w:val="32"/>
        </w:rPr>
        <w:t>07.11.2017г. № 1511</w:t>
      </w:r>
      <w:r w:rsidR="005345A3" w:rsidRPr="00E77AB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«</w:t>
      </w:r>
      <w:r w:rsidR="005345A3" w:rsidRPr="00E77ABE">
        <w:rPr>
          <w:rFonts w:ascii="Times New Roman" w:hAnsi="Times New Roman" w:cs="Times New Roman"/>
          <w:iCs/>
          <w:sz w:val="32"/>
          <w:szCs w:val="32"/>
        </w:rPr>
        <w:t>О порядке установления особого противопожарного режима на территории муниципального образования «Каменский городской округ»</w:t>
      </w:r>
      <w:r w:rsidR="00B6797F" w:rsidRPr="00E77ABE">
        <w:rPr>
          <w:rFonts w:ascii="Times New Roman" w:hAnsi="Times New Roman" w:cs="Times New Roman"/>
          <w:iCs/>
          <w:sz w:val="32"/>
          <w:szCs w:val="32"/>
        </w:rPr>
        <w:t>,</w:t>
      </w:r>
      <w:r w:rsidR="00D806AA" w:rsidRPr="00E77ABE">
        <w:rPr>
          <w:rFonts w:ascii="Times New Roman" w:hAnsi="Times New Roman" w:cs="Times New Roman"/>
          <w:sz w:val="32"/>
          <w:szCs w:val="32"/>
        </w:rPr>
        <w:t xml:space="preserve"> </w:t>
      </w:r>
      <w:r w:rsidR="00D806AA" w:rsidRPr="00E77ABE">
        <w:rPr>
          <w:rFonts w:ascii="Times New Roman" w:hAnsi="Times New Roman" w:cs="Times New Roman"/>
          <w:b/>
          <w:sz w:val="32"/>
          <w:szCs w:val="32"/>
          <w:u w:val="single"/>
        </w:rPr>
        <w:t>устанавливаются дополнительные требования пожарной безопасности</w:t>
      </w:r>
      <w:r w:rsidR="005345A3" w:rsidRPr="00E77ABE">
        <w:rPr>
          <w:rFonts w:ascii="Times New Roman" w:hAnsi="Times New Roman" w:cs="Times New Roman"/>
          <w:b/>
          <w:iCs/>
          <w:sz w:val="32"/>
          <w:szCs w:val="32"/>
          <w:u w:val="single"/>
        </w:rPr>
        <w:t>:</w:t>
      </w:r>
      <w:r w:rsidR="005345A3" w:rsidRPr="00E77A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797F" w:rsidRPr="00E77ABE" w:rsidRDefault="005345A3" w:rsidP="00B679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наблюдение за противопожарным состоянием населенных пунктов путем несения дежурства гражданами и работниками организаций;</w:t>
      </w:r>
    </w:p>
    <w:p w:rsidR="00B6797F" w:rsidRPr="00E77ABE" w:rsidRDefault="00D806AA" w:rsidP="00B679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запрет на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B6797F" w:rsidRPr="00E77ABE" w:rsidRDefault="00D806AA" w:rsidP="00B679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запрет на посещение лесов;</w:t>
      </w:r>
    </w:p>
    <w:p w:rsidR="00B6797F" w:rsidRPr="00E77ABE" w:rsidRDefault="00D806AA" w:rsidP="00B679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обеспеч</w:t>
      </w:r>
      <w:r w:rsidR="00B6797F" w:rsidRPr="00E77ABE">
        <w:rPr>
          <w:rFonts w:ascii="Times New Roman" w:hAnsi="Times New Roman" w:cs="Times New Roman"/>
          <w:sz w:val="32"/>
          <w:szCs w:val="32"/>
        </w:rPr>
        <w:t>ение</w:t>
      </w:r>
      <w:r w:rsidRPr="00E77ABE">
        <w:rPr>
          <w:rFonts w:ascii="Times New Roman" w:hAnsi="Times New Roman" w:cs="Times New Roman"/>
          <w:sz w:val="32"/>
          <w:szCs w:val="32"/>
        </w:rPr>
        <w:t xml:space="preserve"> запас</w:t>
      </w:r>
      <w:r w:rsidR="00B6797F" w:rsidRPr="00E77ABE">
        <w:rPr>
          <w:rFonts w:ascii="Times New Roman" w:hAnsi="Times New Roman" w:cs="Times New Roman"/>
          <w:sz w:val="32"/>
          <w:szCs w:val="32"/>
        </w:rPr>
        <w:t>ов</w:t>
      </w:r>
      <w:r w:rsidRPr="00E77ABE">
        <w:rPr>
          <w:rFonts w:ascii="Times New Roman" w:hAnsi="Times New Roman" w:cs="Times New Roman"/>
          <w:sz w:val="32"/>
          <w:szCs w:val="32"/>
        </w:rPr>
        <w:t xml:space="preserve"> воды для целей пожаротушения;</w:t>
      </w:r>
    </w:p>
    <w:p w:rsidR="00D806AA" w:rsidRPr="00E77ABE" w:rsidRDefault="00D806AA" w:rsidP="00B679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п</w:t>
      </w:r>
      <w:r w:rsidR="00B6797F" w:rsidRPr="00E77ABE">
        <w:rPr>
          <w:rFonts w:ascii="Times New Roman" w:hAnsi="Times New Roman" w:cs="Times New Roman"/>
          <w:sz w:val="32"/>
          <w:szCs w:val="32"/>
        </w:rPr>
        <w:t>роведение мероприятий</w:t>
      </w:r>
      <w:r w:rsidRPr="00E77ABE">
        <w:rPr>
          <w:rFonts w:ascii="Times New Roman" w:hAnsi="Times New Roman" w:cs="Times New Roman"/>
          <w:sz w:val="32"/>
          <w:szCs w:val="32"/>
        </w:rPr>
        <w:t xml:space="preserve"> по уборке сухой травы,  валежника, иного горючего мусора с территорий, прилегающих к границам </w:t>
      </w:r>
      <w:r w:rsidR="00B6797F" w:rsidRPr="00E77ABE">
        <w:rPr>
          <w:rFonts w:ascii="Times New Roman" w:hAnsi="Times New Roman" w:cs="Times New Roman"/>
          <w:sz w:val="32"/>
          <w:szCs w:val="32"/>
        </w:rPr>
        <w:t xml:space="preserve">домовладений, </w:t>
      </w:r>
      <w:r w:rsidRPr="00E77ABE">
        <w:rPr>
          <w:rFonts w:ascii="Times New Roman" w:hAnsi="Times New Roman" w:cs="Times New Roman"/>
          <w:sz w:val="32"/>
          <w:szCs w:val="32"/>
        </w:rPr>
        <w:t>предприятий, организаций.</w:t>
      </w:r>
    </w:p>
    <w:p w:rsidR="00D806AA" w:rsidRPr="00E77ABE" w:rsidRDefault="00D806AA" w:rsidP="00B6797F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77ABE" w:rsidRDefault="00E77ABE" w:rsidP="00E7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7ABE">
        <w:rPr>
          <w:rFonts w:ascii="Times New Roman" w:hAnsi="Times New Roman" w:cs="Times New Roman"/>
          <w:sz w:val="32"/>
          <w:szCs w:val="32"/>
        </w:rPr>
        <w:t>В соответствии</w:t>
      </w:r>
      <w:r w:rsidRPr="00E77ABE">
        <w:rPr>
          <w:rFonts w:ascii="Times New Roman" w:hAnsi="Times New Roman" w:cs="Times New Roman"/>
          <w:b/>
          <w:sz w:val="32"/>
          <w:szCs w:val="32"/>
        </w:rPr>
        <w:t xml:space="preserve"> с Кодексом Российской Федерации об административных правонарушениях </w:t>
      </w:r>
      <w:r w:rsidRPr="00E77ABE">
        <w:rPr>
          <w:rFonts w:ascii="Times New Roman" w:hAnsi="Times New Roman" w:cs="Times New Roman"/>
          <w:sz w:val="32"/>
          <w:szCs w:val="32"/>
        </w:rPr>
        <w:t>наруш</w:t>
      </w:r>
      <w:r>
        <w:rPr>
          <w:rFonts w:ascii="Times New Roman" w:hAnsi="Times New Roman" w:cs="Times New Roman"/>
          <w:sz w:val="32"/>
          <w:szCs w:val="32"/>
        </w:rPr>
        <w:t xml:space="preserve">ения </w:t>
      </w:r>
      <w:r w:rsidRPr="00E77ABE">
        <w:rPr>
          <w:rFonts w:ascii="Times New Roman" w:hAnsi="Times New Roman" w:cs="Times New Roman"/>
          <w:sz w:val="32"/>
          <w:szCs w:val="32"/>
        </w:rPr>
        <w:t xml:space="preserve">требований пожарной безопасности, совершенные в условиях </w:t>
      </w:r>
      <w:hyperlink r:id="rId6" w:history="1">
        <w:r w:rsidRPr="00E77ABE">
          <w:rPr>
            <w:rFonts w:ascii="Times New Roman" w:hAnsi="Times New Roman" w:cs="Times New Roman"/>
            <w:b/>
            <w:sz w:val="32"/>
            <w:szCs w:val="32"/>
          </w:rPr>
          <w:t>особого</w:t>
        </w:r>
        <w:proofErr w:type="gramEnd"/>
        <w:r w:rsidRPr="00E77ABE">
          <w:rPr>
            <w:rFonts w:ascii="Times New Roman" w:hAnsi="Times New Roman" w:cs="Times New Roman"/>
            <w:b/>
            <w:sz w:val="32"/>
            <w:szCs w:val="32"/>
          </w:rPr>
          <w:t xml:space="preserve"> противопожарного режима</w:t>
        </w:r>
      </w:hyperlink>
      <w:r w:rsidRPr="00E77AB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77ABE">
        <w:rPr>
          <w:rFonts w:ascii="Times New Roman" w:hAnsi="Times New Roman" w:cs="Times New Roman"/>
          <w:sz w:val="32"/>
          <w:szCs w:val="32"/>
        </w:rPr>
        <w:t xml:space="preserve">влекут наложение административного штрафа </w:t>
      </w:r>
      <w:proofErr w:type="gramStart"/>
      <w:r w:rsidRPr="00E77AB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77AB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ABE" w:rsidRPr="00E77ABE" w:rsidRDefault="00E77ABE" w:rsidP="00E7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 xml:space="preserve">-граждан в размере от 2 тысяч до 4 тысяч рублей; </w:t>
      </w:r>
    </w:p>
    <w:p w:rsidR="00E77ABE" w:rsidRPr="00E77ABE" w:rsidRDefault="00E77ABE" w:rsidP="00E7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 xml:space="preserve">-на должностных лиц - от 15 тысяч до 30 тысяч рублей; </w:t>
      </w:r>
    </w:p>
    <w:p w:rsidR="00E77ABE" w:rsidRPr="00E77ABE" w:rsidRDefault="00E77ABE" w:rsidP="00E7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 xml:space="preserve">-на лиц, осуществляющих предпринимательскую деятельность без образования юридического лица,  от 30 тысяч до 40 тысяч рублей; </w:t>
      </w:r>
    </w:p>
    <w:p w:rsidR="005345A3" w:rsidRPr="00E77ABE" w:rsidRDefault="00E77ABE" w:rsidP="001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77ABE">
        <w:rPr>
          <w:rFonts w:ascii="Times New Roman" w:hAnsi="Times New Roman" w:cs="Times New Roman"/>
          <w:sz w:val="32"/>
          <w:szCs w:val="32"/>
        </w:rPr>
        <w:t>-на юридических лиц - от 200 тысяч до 400 тысяч рублей.</w:t>
      </w:r>
      <w:bookmarkStart w:id="0" w:name="_GoBack"/>
      <w:bookmarkEnd w:id="0"/>
    </w:p>
    <w:sectPr w:rsidR="005345A3" w:rsidRPr="00E77ABE" w:rsidSect="00B6797F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D72"/>
    <w:multiLevelType w:val="hybridMultilevel"/>
    <w:tmpl w:val="608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E287C"/>
    <w:multiLevelType w:val="hybridMultilevel"/>
    <w:tmpl w:val="D4880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62"/>
    <w:rsid w:val="00157B61"/>
    <w:rsid w:val="00270289"/>
    <w:rsid w:val="005345A3"/>
    <w:rsid w:val="00B6797F"/>
    <w:rsid w:val="00D74362"/>
    <w:rsid w:val="00D806AA"/>
    <w:rsid w:val="00DC6CD0"/>
    <w:rsid w:val="00E77ABE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62"/>
    <w:pPr>
      <w:ind w:left="720"/>
      <w:contextualSpacing/>
    </w:pPr>
  </w:style>
  <w:style w:type="paragraph" w:styleId="a4">
    <w:name w:val="No Spacing"/>
    <w:uiPriority w:val="1"/>
    <w:qFormat/>
    <w:rsid w:val="005345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62"/>
    <w:pPr>
      <w:ind w:left="720"/>
      <w:contextualSpacing/>
    </w:pPr>
  </w:style>
  <w:style w:type="paragraph" w:styleId="a4">
    <w:name w:val="No Spacing"/>
    <w:uiPriority w:val="1"/>
    <w:qFormat/>
    <w:rsid w:val="005345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25FA2CCAA18D78A8D3D5D195819779BDC44E7CE23D891A99B5B5F80EB17A07A365F77F5A74EF3BBg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4</cp:revision>
  <cp:lastPrinted>2018-04-24T11:22:00Z</cp:lastPrinted>
  <dcterms:created xsi:type="dcterms:W3CDTF">2018-04-24T09:33:00Z</dcterms:created>
  <dcterms:modified xsi:type="dcterms:W3CDTF">2018-04-26T04:55:00Z</dcterms:modified>
</cp:coreProperties>
</file>